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F79" w:rsidRDefault="00F45F79" w:rsidP="00F45F79">
      <w:pPr>
        <w:pStyle w:val="a3"/>
        <w:shd w:val="clear" w:color="auto" w:fill="FFFFFF"/>
        <w:spacing w:before="0" w:beforeAutospacing="0" w:after="0" w:afterAutospacing="0"/>
        <w:jc w:val="center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Анализ аварийности на территории Алтайского края и Троицкого района</w:t>
      </w:r>
    </w:p>
    <w:p w:rsidR="00F45F79" w:rsidRDefault="00F45F79" w:rsidP="00F45F79">
      <w:pPr>
        <w:pStyle w:val="a3"/>
        <w:shd w:val="clear" w:color="auto" w:fill="FFFFFF"/>
        <w:spacing w:before="0" w:beforeAutospacing="0" w:after="0" w:afterAutospacing="0"/>
        <w:jc w:val="center"/>
        <w:rPr>
          <w:color w:val="222222"/>
          <w:sz w:val="28"/>
          <w:szCs w:val="28"/>
        </w:rPr>
      </w:pPr>
    </w:p>
    <w:p w:rsidR="00CB7A13" w:rsidRPr="00CB7A13" w:rsidRDefault="00F45F79" w:rsidP="00CB7A1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</w:t>
      </w:r>
      <w:r w:rsidR="00CB7A13" w:rsidRPr="00CB7A13">
        <w:rPr>
          <w:color w:val="222222"/>
          <w:sz w:val="28"/>
          <w:szCs w:val="28"/>
        </w:rPr>
        <w:t xml:space="preserve">За 3 месяца 2022 года на территории Алтайского </w:t>
      </w:r>
      <w:r>
        <w:rPr>
          <w:color w:val="222222"/>
          <w:sz w:val="28"/>
          <w:szCs w:val="28"/>
        </w:rPr>
        <w:t xml:space="preserve">края произошло 57 (2021 год </w:t>
      </w:r>
      <w:r w:rsidR="00CB7A13" w:rsidRPr="00CB7A13">
        <w:rPr>
          <w:color w:val="222222"/>
          <w:sz w:val="28"/>
          <w:szCs w:val="28"/>
        </w:rPr>
        <w:t xml:space="preserve">-57, </w:t>
      </w:r>
      <w:proofErr w:type="spellStart"/>
      <w:r w:rsidR="00CB7A13" w:rsidRPr="00CB7A13">
        <w:rPr>
          <w:color w:val="222222"/>
          <w:sz w:val="28"/>
          <w:szCs w:val="28"/>
        </w:rPr>
        <w:t>стаб</w:t>
      </w:r>
      <w:proofErr w:type="spellEnd"/>
      <w:r w:rsidR="00CB7A13" w:rsidRPr="00CB7A13">
        <w:rPr>
          <w:color w:val="222222"/>
          <w:sz w:val="28"/>
          <w:szCs w:val="28"/>
        </w:rPr>
        <w:t>.), дорожно-транспортных происшествий с участием детей и подростков в возрасте до 16 лет, в которых получили ранения 63 (2021 год -60, +5%) несовершеннолетних, 2 (2021 год -0) детей погибло.</w:t>
      </w:r>
    </w:p>
    <w:p w:rsidR="00CB7A13" w:rsidRPr="00CB7A13" w:rsidRDefault="00F45F79" w:rsidP="00CB7A1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</w:t>
      </w:r>
      <w:r w:rsidR="00CB7A13" w:rsidRPr="00CB7A13">
        <w:rPr>
          <w:color w:val="222222"/>
          <w:sz w:val="28"/>
          <w:szCs w:val="28"/>
        </w:rPr>
        <w:t>31 (2021 год -20, +55%) ДТП произошло с участием детей-пассажиров в возрасте до 16 лет, зарегистрировано (54% от всех ДТП с участие детей), в результате которых 36 (2021 год -23, +56,5%), детей получили ранения, 2 (2021 год -0) детей погибло. С участием детей-пассажиров в возрасте до 12 лет зарегистрировано 25 (2021 год – 16, +56,3%) ДТП, 26 детей получили ранения (2021 год – 18, +44,4%), 2 (2021 год -0) детей погибло.</w:t>
      </w:r>
    </w:p>
    <w:p w:rsidR="00CB7A13" w:rsidRPr="00CB7A13" w:rsidRDefault="00F45F79" w:rsidP="00CB7A1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</w:t>
      </w:r>
      <w:r w:rsidR="00CB7A13" w:rsidRPr="00CB7A13">
        <w:rPr>
          <w:color w:val="222222"/>
          <w:sz w:val="28"/>
          <w:szCs w:val="28"/>
        </w:rPr>
        <w:t>8 (2021 год -2, +300%) ДТП произошли, где пострадавшие дети перевозились без детских удерживающих устройств, в которых 8 (2021 год -2, +300%) детей получили ранения, 1 (2021 год -0) ребенок погиб.</w:t>
      </w:r>
    </w:p>
    <w:p w:rsidR="00CB7A13" w:rsidRPr="00CB7A13" w:rsidRDefault="00F45F79" w:rsidP="00CB7A1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</w:t>
      </w:r>
      <w:r w:rsidR="00CB7A13" w:rsidRPr="00CB7A13">
        <w:rPr>
          <w:color w:val="222222"/>
          <w:sz w:val="28"/>
          <w:szCs w:val="28"/>
        </w:rPr>
        <w:t>При совершении 26 (2021 год -37, -29,7%) наездов на детей-пешеходов (46% от всех ДТП с участием детей), 27 (2021 год -37, -27%) детей получили травмы. Следует отметить, что 14 наездов на детей-пешеходов произошли на пешеходных переходах, в них получили ранения 15 детей (54% от всех наездов на детей-пешеходов.)</w:t>
      </w:r>
    </w:p>
    <w:p w:rsidR="00CB7A13" w:rsidRPr="00CB7A13" w:rsidRDefault="00F45F79" w:rsidP="00CB7A1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</w:t>
      </w:r>
      <w:r w:rsidR="00CB7A13" w:rsidRPr="00CB7A13">
        <w:rPr>
          <w:color w:val="222222"/>
          <w:sz w:val="28"/>
          <w:szCs w:val="28"/>
        </w:rPr>
        <w:t>В 7 случаях (27% от всех наездов на детей-пешеходов), ДТП произошли по неосторожности самих детей.</w:t>
      </w:r>
    </w:p>
    <w:p w:rsidR="00CB7A13" w:rsidRPr="00CB7A13" w:rsidRDefault="00CB7A13" w:rsidP="00CB7A1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CB7A13">
        <w:rPr>
          <w:color w:val="222222"/>
          <w:sz w:val="28"/>
          <w:szCs w:val="28"/>
        </w:rPr>
        <w:t xml:space="preserve">4 ДТП произошли в темное время суток в которых получили ранения 4 несовершеннолетних, из данных ДТП 1 ребенок находился без </w:t>
      </w:r>
      <w:proofErr w:type="spellStart"/>
      <w:r w:rsidRPr="00CB7A13">
        <w:rPr>
          <w:color w:val="222222"/>
          <w:sz w:val="28"/>
          <w:szCs w:val="28"/>
        </w:rPr>
        <w:t>световозвращающих</w:t>
      </w:r>
      <w:proofErr w:type="spellEnd"/>
      <w:r w:rsidRPr="00CB7A13">
        <w:rPr>
          <w:color w:val="222222"/>
          <w:sz w:val="28"/>
          <w:szCs w:val="28"/>
        </w:rPr>
        <w:t xml:space="preserve"> элементов.  </w:t>
      </w:r>
    </w:p>
    <w:p w:rsidR="00CB7A13" w:rsidRPr="00CB7A13" w:rsidRDefault="00F45F79" w:rsidP="00CB7A1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</w:t>
      </w:r>
      <w:r w:rsidR="00CB7A13" w:rsidRPr="00CB7A13">
        <w:rPr>
          <w:color w:val="222222"/>
          <w:sz w:val="28"/>
          <w:szCs w:val="28"/>
        </w:rPr>
        <w:t>В 50 (2021 год – 47) дорожно-транспортных происшествиях с участием несовершеннолетних усматриваются нарушения ПДД РФ водителями транспортных средств.</w:t>
      </w:r>
    </w:p>
    <w:p w:rsidR="00CB7A13" w:rsidRDefault="00F45F79" w:rsidP="00CB7A1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</w:t>
      </w:r>
      <w:r w:rsidR="00CB7A13" w:rsidRPr="00CB7A13">
        <w:rPr>
          <w:color w:val="222222"/>
          <w:sz w:val="28"/>
          <w:szCs w:val="28"/>
        </w:rPr>
        <w:t>Всего за 3 месяца 2022 года на территории Алтайского края с участием несовершеннолетних в возрасте до 18 лет зарегистрировано 68 ДТП (2021 год – 77, -10,5%), в которых получили ранения 75 (2021 год – 80, -6,3%) и 2 (2021 год -0) детей погибло.</w:t>
      </w:r>
    </w:p>
    <w:p w:rsidR="00B32C01" w:rsidRPr="00B32C01" w:rsidRDefault="00B32C01" w:rsidP="00B32C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284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4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284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произошло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41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транспортных происшествий (АППГ –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из них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ДТП с пострадавшими (АППГ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 которых 9 человек ранено (АППГ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погибло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 С участием детей зарегистрировано 1 ДТП, в котором 1 несовершеннолетний пострадал</w:t>
      </w:r>
      <w:r w:rsidRPr="0028418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bookmarkStart w:id="0" w:name="_GoBack"/>
      <w:bookmarkEnd w:id="0"/>
    </w:p>
    <w:p w:rsidR="00CB7A13" w:rsidRPr="00CB7A13" w:rsidRDefault="00F45F79" w:rsidP="00CB7A1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</w:t>
      </w:r>
      <w:r w:rsidR="00CB7A13" w:rsidRPr="00CB7A13">
        <w:rPr>
          <w:color w:val="222222"/>
          <w:sz w:val="28"/>
          <w:szCs w:val="28"/>
        </w:rPr>
        <w:t> В целях повышения эффективности работы по профилактике детского дорожно-транспортного травматизма и качества обучения учащихся Правилам дорожного движения рекомендуем, анализ аварийности довести до сведения участников образовательного процесса, а также организовать проведение профилактических мероприятий по основам дорожной безопасности с привлечением родителей, представителей общественности, средств массовой информации.</w:t>
      </w:r>
    </w:p>
    <w:p w:rsidR="00AF79DF" w:rsidRDefault="00AF79DF"/>
    <w:sectPr w:rsidR="00AF79DF" w:rsidSect="00AF7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A13"/>
    <w:rsid w:val="00885A9B"/>
    <w:rsid w:val="00AF79DF"/>
    <w:rsid w:val="00B32C01"/>
    <w:rsid w:val="00CB7A13"/>
    <w:rsid w:val="00F4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9E5A7B0-E298-4BAB-A7D9-DCAE4A0C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2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Наталек</dc:creator>
  <cp:lastModifiedBy>User</cp:lastModifiedBy>
  <cp:revision>2</cp:revision>
  <dcterms:created xsi:type="dcterms:W3CDTF">2022-04-27T03:13:00Z</dcterms:created>
  <dcterms:modified xsi:type="dcterms:W3CDTF">2022-04-27T03:13:00Z</dcterms:modified>
</cp:coreProperties>
</file>